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9DA9" w14:textId="77777777" w:rsidR="00D222E0" w:rsidRPr="00D222E0" w:rsidRDefault="00D222E0" w:rsidP="00D222E0">
      <w:r w:rsidRPr="00D222E0">
        <w:t>Wymagania konieczne(ocena dopuszczająca). </w:t>
      </w:r>
    </w:p>
    <w:p w14:paraId="20F217D1" w14:textId="77777777" w:rsidR="00D222E0" w:rsidRPr="00D222E0" w:rsidRDefault="00D222E0" w:rsidP="00D222E0">
      <w:r w:rsidRPr="00D222E0">
        <w:t>Uczeń potrafi wyjaśnić nazwę epoki, dostrzec podobieństwa i różnice między epokami. Zna biografie autorów omawianych tekstów, zna cechy rodzajów i gatunków literackich, zna genezę utworów, potrafi uporządkować informacje zawarte w tekście, posługiwać się nowo poznaną terminologią. Zna chronologię epok, wskazuje poprawnie ważne wydarzenia historyczne związane z danym okresem literackim. Poprawnie przyporządkowuje teksty do epoki, autorów do poszczególnych utworów. Zna i potrafi opowiedzieć treść wiersza, utworu epickiego, dramatu. Umie opowiedzieć działania bohaterów, sytuację liryczną, wskazać podmiot liryczny i adresata lirycznego, opisać przestrzeń przedstawioną w utworze. Na lekcji ma podręcznik, zeszyt przedmiotowy z kompletnymi tematami, notatkami, z ćwiczeniami i zadaniami. W trakcie omawiania lektury ma tekst lektury i z niego korzysta.</w:t>
      </w:r>
    </w:p>
    <w:p w14:paraId="028861FB" w14:textId="77777777" w:rsidR="00D222E0" w:rsidRPr="00D222E0" w:rsidRDefault="00D222E0" w:rsidP="00D222E0"/>
    <w:p w14:paraId="45237E60" w14:textId="77777777" w:rsidR="00D222E0" w:rsidRPr="00D222E0" w:rsidRDefault="00D222E0" w:rsidP="00D222E0">
      <w:r w:rsidRPr="00D222E0">
        <w:t>Wymagania podstawowe (ocena dostateczna) </w:t>
      </w:r>
    </w:p>
    <w:p w14:paraId="7DB3F873" w14:textId="77777777" w:rsidR="00D222E0" w:rsidRPr="00D222E0" w:rsidRDefault="00D222E0" w:rsidP="00D222E0">
      <w:r w:rsidRPr="00D222E0">
        <w:t>Uczeń potrafi to, co na ocenę dopuszczającą oraz zna cechy kultury poszczególnych epok, opisuje przemiany kulturowe leżące u genezy okresu literackiego. Zna i rozumie pojęcia i terminy literackie związane z epoką. Charakteryzuje bohaterów utworów i omawia kompozycję dzieła, wskazuje środki stylistyczne. Charakteryzuje światopogląd autora, bohaterów na podstawie treści utworu. Dostrzega cechy filozofii w tekstach literackich. Interpretuje utwór według podanych wskazówek. Dostrzega nawiązania do innych tekstów. Umieszcza treść utworów w kontekście historycznym i biograficznym. Zauważa cechy kompozycji tekstu literackiego. Rozpoznaje główny problem w tekście literackim, przetwarza informacje zawarte w tekście.</w:t>
      </w:r>
    </w:p>
    <w:p w14:paraId="7C4F40DF" w14:textId="77777777" w:rsidR="00D222E0" w:rsidRPr="00D222E0" w:rsidRDefault="00D222E0" w:rsidP="00D222E0"/>
    <w:p w14:paraId="077896D6" w14:textId="77777777" w:rsidR="00D222E0" w:rsidRPr="00D222E0" w:rsidRDefault="00D222E0" w:rsidP="00D222E0">
      <w:r w:rsidRPr="00D222E0">
        <w:t>Wymagania rozszerzające (ocena dobra) </w:t>
      </w:r>
    </w:p>
    <w:p w14:paraId="383F51E8" w14:textId="77777777" w:rsidR="00D222E0" w:rsidRPr="00D222E0" w:rsidRDefault="00D222E0" w:rsidP="00D222E0">
      <w:r w:rsidRPr="00D222E0">
        <w:t xml:space="preserve">Uczeń potrafi to, co na ocenę dostateczną oraz zna i objaśnia pojęcia związane ze światopoglądem wyróżniającym daną epokę. Charakteryzuje życie codzienne czasu, na który przypada epoka. Omawia założenia filozoficzne epok. Wskazuje cechy światopoglądu epoki w utworach, potrafi postawić tezę interpretacyjną. Omawia kompozycję utworu. Omawia kreacje bohaterów. Dostrzega i nazywa konteksty. Rozpoznaje typowych bohaterów i wskazuje ich pierwowzory. Rozpoznaje główny problem w tekście. Dostrzega rodzaje stylizacji. Interpretuje tytuł i zakończenie. Wskazuje Najważniejsze tematy i motywy danego twórcy, omawia funkcję </w:t>
      </w:r>
      <w:proofErr w:type="spellStart"/>
      <w:r w:rsidRPr="00D222E0">
        <w:t>nawiązań</w:t>
      </w:r>
      <w:proofErr w:type="spellEnd"/>
      <w:r w:rsidRPr="00D222E0">
        <w:t xml:space="preserve"> mitologicznych, biblijnych i innych w utworze. Porównuje  motywy zawarte w różnych utworach. Przygotowuje argumenty do dyskusji na dany temat, wyciąga wnioski, określa własne stanowisko. Wyjaśnia, czym są konteksty literacki, historyczny, biograficzny, historyczny, literacki, religijny, kulturowy, filozoficzny, egzystencjalny. Poszerza świadomość językową.</w:t>
      </w:r>
    </w:p>
    <w:p w14:paraId="7035F3AA" w14:textId="77777777" w:rsidR="00D222E0" w:rsidRPr="00D222E0" w:rsidRDefault="00D222E0" w:rsidP="00D222E0"/>
    <w:p w14:paraId="60D1BE69" w14:textId="77777777" w:rsidR="00D222E0" w:rsidRPr="00D222E0" w:rsidRDefault="00D222E0" w:rsidP="00D222E0">
      <w:r w:rsidRPr="00D222E0">
        <w:lastRenderedPageBreak/>
        <w:t>Wymagania dopełniające(ocena bardzo dobra) </w:t>
      </w:r>
    </w:p>
    <w:p w14:paraId="6982B382" w14:textId="77777777" w:rsidR="00D222E0" w:rsidRPr="00D222E0" w:rsidRDefault="00D222E0" w:rsidP="00D222E0">
      <w:r w:rsidRPr="00D222E0">
        <w:t>Uczeń potrafi to, co na ocenę dobrą oraz dokonuje analizy wpływu wydarzeń historycznych na kształtowanie się charakteru epoki. Odnajduje i omawia symbolikę, metaforykę w tekście literackim. Omawia funkcję środków stylistycznych w utworach literackich. Odszukuje i objaśnia nawiązania do tradycji oraz nowatorstwo w tekście literackim. Formułuje argumenty potwierdzające stanowisko autora. Przedstawia i uzasadnia własne sądy, dostrzega paraboliczność utworu. Analizuje tekst pod kątem funkcji poetyckiej. Określa rolę kontekstu w odczytaniu utworu. Objaśnia znaczenie twórczości poszczególnych autorów dla rozwoju literatury polskiej. Określa rolę kontekstów w odczytaniu sensu utworu. Formułuje argumenty potwierdzające stanowisko autora, interpretuje motywy w utworach. Wskazuje odwołania, motywy, aluzje literackie i określa ich funkcje. Funkcjonalnie wykorzystuje wiedzę teoretycznoliteracką.</w:t>
      </w:r>
    </w:p>
    <w:p w14:paraId="562D7B9C" w14:textId="77777777" w:rsidR="00D222E0" w:rsidRPr="00D222E0" w:rsidRDefault="00D222E0" w:rsidP="00D222E0"/>
    <w:p w14:paraId="29EBF367" w14:textId="77777777" w:rsidR="00D222E0" w:rsidRPr="00D222E0" w:rsidRDefault="00D222E0" w:rsidP="00D222E0">
      <w:r w:rsidRPr="00D222E0">
        <w:t>Wymagania wykraczające (ocena celująca). </w:t>
      </w:r>
    </w:p>
    <w:p w14:paraId="5BE58730" w14:textId="77777777" w:rsidR="00D222E0" w:rsidRPr="00D222E0" w:rsidRDefault="00D222E0" w:rsidP="00D222E0">
      <w:r w:rsidRPr="00D222E0">
        <w:t>Uczeń potrafi to, co na ocenę bardzo dobrą oraz dyskutuje na temat dorobku literackiego. Zna i poprawnie stosuje terminologię historycznoliteracką. Dostrzega i porównuje motywy, toposy w różnych epokach. Umie polemizować, zna i stosuje zasady retoryki. Sprawnie posługuje się językiem polskim i nagromadzonym bogatym słownictwem czynnym oraz biernym. Samodzielnie interpretuje tekst literacki i ikonograficzny. Wskazuje szerokie konteksty i nawiązania.  Odróżnia style w architekturze. Wskazuje podobieństwa i różnice w wykorzystaniu motywów literackich. Pisze analizę interpretację wiersza,  uwzględniającą konteksty. Pisze pracę z analizą porównawczą wierszy, wskazuje i omawia nawiązania. Przedstawia i omawia adaptację filmową utworu literackiego. Dokonuje funkcjonalnej analizy środków językowych w utworze, zauważa i interpretuje dialogi z tradycją w tekstach literackich. Dostrzega i omawia konwencję literacką zastosowaną w utworze. Dostrzega i analizuje motywy wspólne dla tekstów literackich i dzieł sztuki</w:t>
      </w:r>
    </w:p>
    <w:p w14:paraId="68BAAA8E" w14:textId="77777777" w:rsidR="00891182" w:rsidRPr="00D222E0" w:rsidRDefault="00891182" w:rsidP="00D222E0"/>
    <w:sectPr w:rsidR="00891182" w:rsidRPr="00D2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E0"/>
    <w:rsid w:val="0011565E"/>
    <w:rsid w:val="00365A48"/>
    <w:rsid w:val="003B6A6A"/>
    <w:rsid w:val="00891182"/>
    <w:rsid w:val="00C45EDB"/>
    <w:rsid w:val="00D222E0"/>
    <w:rsid w:val="00FC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CF25"/>
  <w15:chartTrackingRefBased/>
  <w15:docId w15:val="{777CCB4F-3B66-4463-B6A5-3DE5634F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2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2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2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2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2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2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2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2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2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22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2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22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2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Radzik</dc:creator>
  <cp:keywords/>
  <dc:description/>
  <cp:lastModifiedBy>Damian Radzik</cp:lastModifiedBy>
  <cp:revision>1</cp:revision>
  <dcterms:created xsi:type="dcterms:W3CDTF">2025-09-28T07:52:00Z</dcterms:created>
  <dcterms:modified xsi:type="dcterms:W3CDTF">2025-09-28T07:52:00Z</dcterms:modified>
</cp:coreProperties>
</file>